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5F4" w:rsidRDefault="002965F4" w:rsidP="002965F4">
      <w:pPr>
        <w:pStyle w:val="NoSpacing"/>
      </w:pPr>
      <w:r>
        <w:t>Republican River Compact Administration</w:t>
      </w:r>
    </w:p>
    <w:p w:rsidR="002965F4" w:rsidRDefault="002965F4" w:rsidP="002965F4">
      <w:pPr>
        <w:pStyle w:val="NoSpacing"/>
      </w:pPr>
      <w:r>
        <w:t xml:space="preserve">Accounting Procedures and Reporting Requirements </w:t>
      </w:r>
    </w:p>
    <w:p w:rsidR="002965F4" w:rsidRDefault="002965F4" w:rsidP="002965F4">
      <w:pPr>
        <w:pStyle w:val="NoSpacing"/>
      </w:pPr>
    </w:p>
    <w:p w:rsidR="002965F4" w:rsidRDefault="002965F4" w:rsidP="002965F4">
      <w:pPr>
        <w:pStyle w:val="NoSpacing"/>
      </w:pPr>
    </w:p>
    <w:p w:rsidR="00BF3669" w:rsidRDefault="00BF3669">
      <w:r>
        <w:t>9.</w:t>
      </w:r>
      <w:r w:rsidRPr="002965F4">
        <w:rPr>
          <w:b/>
        </w:rPr>
        <w:t xml:space="preserve"> Non-Federal Reservoirs</w:t>
      </w:r>
      <w:r>
        <w:t xml:space="preserve"> </w:t>
      </w:r>
    </w:p>
    <w:p w:rsidR="00BF3669" w:rsidRDefault="00BF3669">
      <w:r>
        <w:t>Added reservoirs to the 201</w:t>
      </w:r>
      <w:r w:rsidR="009964E6">
        <w:t>6</w:t>
      </w:r>
      <w:r>
        <w:t xml:space="preserve"> dataset: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2"/>
        <w:gridCol w:w="1390"/>
        <w:gridCol w:w="1390"/>
        <w:gridCol w:w="1390"/>
        <w:gridCol w:w="1734"/>
        <w:gridCol w:w="1760"/>
      </w:tblGrid>
      <w:tr w:rsidR="006D02F1" w:rsidTr="006D02F1">
        <w:tc>
          <w:tcPr>
            <w:tcW w:w="1912" w:type="dxa"/>
          </w:tcPr>
          <w:p w:rsidR="006D02F1" w:rsidRPr="00BF3669" w:rsidRDefault="006D02F1" w:rsidP="006D02F1">
            <w:pPr>
              <w:tabs>
                <w:tab w:val="left" w:pos="960"/>
              </w:tabs>
              <w:jc w:val="center"/>
              <w:rPr>
                <w:b/>
              </w:rPr>
            </w:pPr>
            <w:r>
              <w:rPr>
                <w:b/>
              </w:rPr>
              <w:t>Dam Name</w:t>
            </w:r>
          </w:p>
        </w:tc>
        <w:tc>
          <w:tcPr>
            <w:tcW w:w="1390" w:type="dxa"/>
          </w:tcPr>
          <w:p w:rsidR="006D02F1" w:rsidRPr="00BF3669" w:rsidRDefault="006D02F1" w:rsidP="002965F4">
            <w:pPr>
              <w:jc w:val="center"/>
              <w:rPr>
                <w:b/>
              </w:rPr>
            </w:pPr>
            <w:r>
              <w:rPr>
                <w:b/>
              </w:rPr>
              <w:t>County</w:t>
            </w:r>
          </w:p>
        </w:tc>
        <w:tc>
          <w:tcPr>
            <w:tcW w:w="1390" w:type="dxa"/>
          </w:tcPr>
          <w:p w:rsidR="006D02F1" w:rsidRPr="00BF3669" w:rsidRDefault="006D02F1" w:rsidP="002965F4">
            <w:pPr>
              <w:jc w:val="center"/>
              <w:rPr>
                <w:b/>
              </w:rPr>
            </w:pPr>
            <w:r>
              <w:rPr>
                <w:b/>
              </w:rPr>
              <w:t>Longitude</w:t>
            </w:r>
          </w:p>
        </w:tc>
        <w:tc>
          <w:tcPr>
            <w:tcW w:w="1390" w:type="dxa"/>
          </w:tcPr>
          <w:p w:rsidR="006D02F1" w:rsidRPr="00BF3669" w:rsidRDefault="006D02F1" w:rsidP="002965F4">
            <w:pPr>
              <w:jc w:val="center"/>
              <w:rPr>
                <w:b/>
              </w:rPr>
            </w:pPr>
            <w:r>
              <w:rPr>
                <w:b/>
              </w:rPr>
              <w:t>Latitude</w:t>
            </w:r>
          </w:p>
        </w:tc>
        <w:tc>
          <w:tcPr>
            <w:tcW w:w="1734" w:type="dxa"/>
          </w:tcPr>
          <w:p w:rsidR="006D02F1" w:rsidRPr="00BF3669" w:rsidRDefault="006D02F1" w:rsidP="00A7416B">
            <w:pPr>
              <w:jc w:val="center"/>
              <w:rPr>
                <w:b/>
              </w:rPr>
            </w:pPr>
            <w:r w:rsidRPr="009964E6">
              <w:rPr>
                <w:b/>
                <w:highlight w:val="yellow"/>
              </w:rPr>
              <w:t>Capacity (</w:t>
            </w:r>
            <w:proofErr w:type="spellStart"/>
            <w:r w:rsidR="00A7416B" w:rsidRPr="009964E6">
              <w:rPr>
                <w:b/>
                <w:highlight w:val="yellow"/>
              </w:rPr>
              <w:t>af</w:t>
            </w:r>
            <w:proofErr w:type="spellEnd"/>
            <w:r w:rsidRPr="009964E6">
              <w:rPr>
                <w:b/>
                <w:highlight w:val="yellow"/>
              </w:rPr>
              <w:t>)</w:t>
            </w:r>
          </w:p>
        </w:tc>
        <w:tc>
          <w:tcPr>
            <w:tcW w:w="1760" w:type="dxa"/>
          </w:tcPr>
          <w:p w:rsidR="006D02F1" w:rsidRPr="00BF3669" w:rsidRDefault="006D02F1" w:rsidP="00A7416B">
            <w:pPr>
              <w:jc w:val="center"/>
              <w:rPr>
                <w:b/>
              </w:rPr>
            </w:pPr>
            <w:r w:rsidRPr="00BF3669">
              <w:rPr>
                <w:b/>
              </w:rPr>
              <w:t>Area (acres)</w:t>
            </w:r>
          </w:p>
        </w:tc>
      </w:tr>
      <w:tr w:rsidR="006D02F1" w:rsidTr="006D02F1">
        <w:tc>
          <w:tcPr>
            <w:tcW w:w="1912" w:type="dxa"/>
          </w:tcPr>
          <w:p w:rsidR="006D02F1" w:rsidRDefault="00882B4C" w:rsidP="00BF3669">
            <w:pPr>
              <w:jc w:val="center"/>
            </w:pPr>
            <w:r>
              <w:t>Dam #7787</w:t>
            </w:r>
          </w:p>
        </w:tc>
        <w:tc>
          <w:tcPr>
            <w:tcW w:w="1390" w:type="dxa"/>
          </w:tcPr>
          <w:p w:rsidR="006D02F1" w:rsidRDefault="00882B4C" w:rsidP="002965F4">
            <w:pPr>
              <w:jc w:val="center"/>
            </w:pPr>
            <w:r>
              <w:t>Harlan</w:t>
            </w:r>
          </w:p>
        </w:tc>
        <w:tc>
          <w:tcPr>
            <w:tcW w:w="1390" w:type="dxa"/>
          </w:tcPr>
          <w:p w:rsidR="006D02F1" w:rsidRDefault="006D02F1" w:rsidP="00882B4C">
            <w:pPr>
              <w:jc w:val="center"/>
            </w:pPr>
            <w:r w:rsidRPr="006D02F1">
              <w:t>-</w:t>
            </w:r>
            <w:r w:rsidR="00882B4C">
              <w:t>99.456598</w:t>
            </w:r>
          </w:p>
        </w:tc>
        <w:tc>
          <w:tcPr>
            <w:tcW w:w="1390" w:type="dxa"/>
          </w:tcPr>
          <w:p w:rsidR="006D02F1" w:rsidRDefault="006D02F1" w:rsidP="002965F4">
            <w:pPr>
              <w:jc w:val="center"/>
            </w:pPr>
            <w:r w:rsidRPr="006D02F1">
              <w:t>4</w:t>
            </w:r>
            <w:r w:rsidR="00882B4C">
              <w:t>0.012824</w:t>
            </w:r>
          </w:p>
        </w:tc>
        <w:tc>
          <w:tcPr>
            <w:tcW w:w="1734" w:type="dxa"/>
          </w:tcPr>
          <w:p w:rsidR="006D02F1" w:rsidRDefault="006D02F1" w:rsidP="002965F4">
            <w:pPr>
              <w:jc w:val="center"/>
            </w:pPr>
          </w:p>
        </w:tc>
        <w:tc>
          <w:tcPr>
            <w:tcW w:w="1760" w:type="dxa"/>
          </w:tcPr>
          <w:p w:rsidR="006D02F1" w:rsidRDefault="009964E6" w:rsidP="002965F4">
            <w:pPr>
              <w:jc w:val="center"/>
            </w:pPr>
            <w:r>
              <w:t>4.6</w:t>
            </w:r>
          </w:p>
        </w:tc>
      </w:tr>
    </w:tbl>
    <w:p w:rsidR="00026A71" w:rsidRDefault="00026A71">
      <w:bookmarkStart w:id="0" w:name="_GoBack"/>
      <w:bookmarkEnd w:id="0"/>
    </w:p>
    <w:sectPr w:rsidR="00026A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669"/>
    <w:rsid w:val="00026A71"/>
    <w:rsid w:val="00236981"/>
    <w:rsid w:val="002965F4"/>
    <w:rsid w:val="003F5682"/>
    <w:rsid w:val="0042398F"/>
    <w:rsid w:val="006D02F1"/>
    <w:rsid w:val="00882B4C"/>
    <w:rsid w:val="008C0F8E"/>
    <w:rsid w:val="009964E6"/>
    <w:rsid w:val="00A7416B"/>
    <w:rsid w:val="00AA15B6"/>
    <w:rsid w:val="00B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1E1A14-75A0-4D2F-853B-81805541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96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Jarrett, Elise</dc:creator>
  <cp:lastModifiedBy>Jarrett, Elise</cp:lastModifiedBy>
  <cp:revision>6</cp:revision>
  <dcterms:created xsi:type="dcterms:W3CDTF">2016-04-08T19:47:00Z</dcterms:created>
  <dcterms:modified xsi:type="dcterms:W3CDTF">2017-02-16T17:48:00Z</dcterms:modified>
</cp:coreProperties>
</file>